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F8" w:rsidRPr="001109B0" w:rsidRDefault="00871C49">
      <w:pPr>
        <w:rPr>
          <w:sz w:val="24"/>
          <w:szCs w:val="24"/>
        </w:rPr>
      </w:pPr>
      <w:sdt>
        <w:sdtPr>
          <w:rPr>
            <w:rFonts w:ascii="Cambria" w:hAnsi="Cambria"/>
            <w:b/>
            <w:color w:val="1F3864" w:themeColor="accent1" w:themeShade="80"/>
            <w:sz w:val="24"/>
            <w:szCs w:val="24"/>
          </w:rPr>
          <w:id w:val="104603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1C49">
            <w:rPr>
              <w:rFonts w:ascii="MS Gothic" w:eastAsia="MS Gothic" w:hAnsi="MS Gothic" w:hint="eastAsia"/>
              <w:b/>
              <w:color w:val="1F3864" w:themeColor="accent1" w:themeShade="80"/>
              <w:sz w:val="24"/>
              <w:szCs w:val="24"/>
            </w:rPr>
            <w:t>☐</w:t>
          </w:r>
        </w:sdtContent>
      </w:sdt>
      <w:r>
        <w:t xml:space="preserve">  </w:t>
      </w:r>
      <w:bookmarkStart w:id="0" w:name="_GoBack"/>
      <w:bookmarkEnd w:id="0"/>
      <w:r w:rsidR="005565F8" w:rsidRPr="001109B0">
        <w:rPr>
          <w:rFonts w:ascii="Arial" w:hAnsi="Arial" w:cs="Arial"/>
          <w:color w:val="62697D"/>
          <w:sz w:val="24"/>
          <w:szCs w:val="24"/>
          <w:shd w:val="clear" w:color="auto" w:fill="F3F3F3"/>
        </w:rPr>
        <w:t xml:space="preserve">Wyrażam zgodę na przetwarzanie moich danych osobowych podanych powyżej przez SCG sp. z o.o. z siedzibą w Gliwicach (44-100) przy ul. Zwycięstwa 14/105, KRS: 0000385614, NIP: 6423156830, REGON: 241897271 dla potrzeb niezbędnych </w:t>
      </w:r>
      <w:r w:rsidR="001109B0" w:rsidRPr="001109B0">
        <w:rPr>
          <w:rFonts w:ascii="Arial" w:hAnsi="Arial" w:cs="Arial"/>
          <w:color w:val="62697D"/>
          <w:sz w:val="24"/>
          <w:szCs w:val="24"/>
          <w:shd w:val="clear" w:color="auto" w:fill="F3F3F3"/>
        </w:rPr>
        <w:t>organizator</w:t>
      </w:r>
      <w:r w:rsidR="001109B0">
        <w:rPr>
          <w:rFonts w:ascii="Arial" w:hAnsi="Arial" w:cs="Arial"/>
          <w:color w:val="62697D"/>
          <w:sz w:val="24"/>
          <w:szCs w:val="24"/>
          <w:shd w:val="clear" w:color="auto" w:fill="F3F3F3"/>
        </w:rPr>
        <w:t>om</w:t>
      </w:r>
      <w:r w:rsidR="001109B0" w:rsidRPr="001109B0">
        <w:rPr>
          <w:rFonts w:ascii="Arial" w:hAnsi="Arial" w:cs="Arial"/>
          <w:color w:val="62697D"/>
          <w:sz w:val="24"/>
          <w:szCs w:val="24"/>
          <w:shd w:val="clear" w:color="auto" w:fill="F3F3F3"/>
        </w:rPr>
        <w:t xml:space="preserve"> do promocji  poprzez opublikowanie danych zwycięzców: na </w:t>
      </w:r>
      <w:proofErr w:type="spellStart"/>
      <w:r w:rsidR="001109B0" w:rsidRPr="001109B0">
        <w:rPr>
          <w:rFonts w:ascii="Arial" w:hAnsi="Arial" w:cs="Arial"/>
          <w:color w:val="62697D"/>
          <w:sz w:val="24"/>
          <w:szCs w:val="24"/>
          <w:shd w:val="clear" w:color="auto" w:fill="F3F3F3"/>
        </w:rPr>
        <w:t>funpage’u</w:t>
      </w:r>
      <w:proofErr w:type="spellEnd"/>
      <w:r w:rsidR="001109B0" w:rsidRPr="001109B0">
        <w:rPr>
          <w:rFonts w:ascii="Arial" w:hAnsi="Arial" w:cs="Arial"/>
          <w:color w:val="62697D"/>
          <w:sz w:val="24"/>
          <w:szCs w:val="24"/>
          <w:shd w:val="clear" w:color="auto" w:fill="F3F3F3"/>
        </w:rPr>
        <w:t xml:space="preserve"> Facebook organizatora, na stronie internetowej organizatora oraz do wysyłki nagrody. </w:t>
      </w:r>
    </w:p>
    <w:sectPr w:rsidR="005565F8" w:rsidRPr="0011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F8"/>
    <w:rsid w:val="001109B0"/>
    <w:rsid w:val="004C2215"/>
    <w:rsid w:val="005565F8"/>
    <w:rsid w:val="008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E60E-5E82-45F5-86B1-D8CD4C99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Kozioł</dc:creator>
  <cp:keywords/>
  <dc:description/>
  <cp:lastModifiedBy>Łukasz Kozioł</cp:lastModifiedBy>
  <cp:revision>3</cp:revision>
  <dcterms:created xsi:type="dcterms:W3CDTF">2018-09-28T12:20:00Z</dcterms:created>
  <dcterms:modified xsi:type="dcterms:W3CDTF">2018-10-02T11:47:00Z</dcterms:modified>
</cp:coreProperties>
</file>